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sidR="007D396F">
        <w:rPr>
          <w:rFonts w:ascii="Times New Roman" w:eastAsia="Times New Roman" w:hAnsi="Times New Roman" w:cs="Times New Roman"/>
          <w:sz w:val="28"/>
        </w:rPr>
        <w:t>.</w:t>
      </w:r>
      <w:r>
        <w:rPr>
          <w:rFonts w:ascii="Times New Roman" w:eastAsia="Times New Roman" w:hAnsi="Times New Roman" w:cs="Times New Roman"/>
          <w:sz w:val="28"/>
        </w:rPr>
        <w:t xml:space="preserve"> Похвистнево, </w:t>
      </w:r>
      <w:r w:rsidR="00EE0B6D">
        <w:rPr>
          <w:rFonts w:ascii="Times New Roman" w:eastAsia="Times New Roman" w:hAnsi="Times New Roman" w:cs="Times New Roman"/>
          <w:sz w:val="28"/>
        </w:rPr>
        <w:t>во дворе дома № 11 по ул. Газовиков</w:t>
      </w:r>
      <w:r>
        <w:rPr>
          <w:rFonts w:ascii="Times New Roman" w:eastAsia="Times New Roman" w:hAnsi="Times New Roman" w:cs="Times New Roman"/>
          <w:sz w:val="28"/>
        </w:rPr>
        <w:t xml:space="preserve">» от </w:t>
      </w:r>
      <w:r w:rsidR="00B521FC">
        <w:rPr>
          <w:rFonts w:ascii="Times New Roman" w:eastAsia="Times New Roman" w:hAnsi="Times New Roman" w:cs="Times New Roman"/>
          <w:sz w:val="28"/>
        </w:rPr>
        <w:t>12.02.2018</w:t>
      </w:r>
      <w:r>
        <w:rPr>
          <w:rFonts w:ascii="Times New Roman" w:eastAsia="Times New Roman" w:hAnsi="Times New Roman" w:cs="Times New Roman"/>
          <w:sz w:val="28"/>
        </w:rPr>
        <w:t xml:space="preserve"> </w:t>
      </w:r>
      <w:r w:rsidR="001A745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B521FC">
        <w:rPr>
          <w:rFonts w:ascii="Times New Roman" w:eastAsia="Times New Roman" w:hAnsi="Times New Roman" w:cs="Times New Roman"/>
          <w:sz w:val="28"/>
        </w:rPr>
        <w:t>117</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EE0B6D">
        <w:rPr>
          <w:rFonts w:ascii="Times New Roman" w:eastAsia="Times New Roman" w:hAnsi="Times New Roman" w:cs="Times New Roman"/>
          <w:sz w:val="28"/>
        </w:rPr>
        <w:t>0205011:930</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312C3D">
        <w:rPr>
          <w:rFonts w:ascii="Times New Roman" w:eastAsia="Times New Roman" w:hAnsi="Times New Roman" w:cs="Times New Roman"/>
          <w:sz w:val="28"/>
        </w:rPr>
        <w:t xml:space="preserve">бласть,                       </w:t>
      </w:r>
      <w:proofErr w:type="gramStart"/>
      <w:r w:rsidR="00312C3D">
        <w:rPr>
          <w:rFonts w:ascii="Times New Roman" w:eastAsia="Times New Roman" w:hAnsi="Times New Roman" w:cs="Times New Roman"/>
          <w:sz w:val="28"/>
        </w:rPr>
        <w:t>г</w:t>
      </w:r>
      <w:proofErr w:type="gramEnd"/>
      <w:r w:rsidR="007D396F">
        <w:rPr>
          <w:rFonts w:ascii="Times New Roman" w:eastAsia="Times New Roman" w:hAnsi="Times New Roman" w:cs="Times New Roman"/>
          <w:sz w:val="28"/>
        </w:rPr>
        <w:t>.</w:t>
      </w:r>
      <w:r>
        <w:rPr>
          <w:rFonts w:ascii="Times New Roman" w:eastAsia="Times New Roman" w:hAnsi="Times New Roman" w:cs="Times New Roman"/>
          <w:sz w:val="28"/>
        </w:rPr>
        <w:t xml:space="preserve"> Похвистнево, </w:t>
      </w:r>
      <w:r w:rsidR="00EE0B6D">
        <w:rPr>
          <w:rFonts w:ascii="Times New Roman" w:eastAsia="Times New Roman" w:hAnsi="Times New Roman" w:cs="Times New Roman"/>
          <w:sz w:val="28"/>
        </w:rPr>
        <w:t>во дворе дома № 11 по ул. Газовиков</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EE0B6D">
        <w:rPr>
          <w:rFonts w:ascii="Times New Roman" w:eastAsia="Times New Roman" w:hAnsi="Times New Roman" w:cs="Times New Roman"/>
          <w:sz w:val="28"/>
        </w:rPr>
        <w:t>16</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xml:space="preserve">: </w:t>
      </w:r>
      <w:r w:rsidR="007D396F">
        <w:rPr>
          <w:rFonts w:ascii="Times New Roman" w:eastAsia="Times New Roman" w:hAnsi="Times New Roman" w:cs="Times New Roman"/>
          <w:sz w:val="28"/>
        </w:rPr>
        <w:t>объекты гаражного назначения</w:t>
      </w:r>
      <w:r>
        <w:rPr>
          <w:rFonts w:ascii="Times New Roman" w:eastAsia="Times New Roman" w:hAnsi="Times New Roman" w:cs="Times New Roman"/>
          <w:sz w:val="28"/>
        </w:rPr>
        <w:t>.</w:t>
      </w:r>
    </w:p>
    <w:p w:rsidR="00F819E0" w:rsidRDefault="00F819E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7D396F">
        <w:rPr>
          <w:rFonts w:ascii="Times New Roman" w:eastAsia="Times New Roman" w:hAnsi="Times New Roman" w:cs="Times New Roman"/>
          <w:sz w:val="28"/>
        </w:rPr>
        <w:t>строительства гаража</w:t>
      </w:r>
      <w:r>
        <w:rPr>
          <w:rFonts w:ascii="Times New Roman" w:eastAsia="Times New Roman" w:hAnsi="Times New Roman" w:cs="Times New Roman"/>
          <w:sz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4F65B5" w:rsidRDefault="004F65B5" w:rsidP="004F65B5">
      <w:pPr>
        <w:pStyle w:val="a5"/>
        <w:spacing w:line="240" w:lineRule="auto"/>
        <w:ind w:firstLine="708"/>
        <w:rPr>
          <w:b w:val="0"/>
          <w:szCs w:val="28"/>
        </w:rPr>
      </w:pPr>
      <w:r>
        <w:rPr>
          <w:b w:val="0"/>
          <w:szCs w:val="28"/>
        </w:rPr>
        <w:t xml:space="preserve">Параметры разрешенного строительства объекта капитального строительства: </w:t>
      </w:r>
    </w:p>
    <w:p w:rsidR="004F65B5" w:rsidRDefault="004F65B5" w:rsidP="004F65B5">
      <w:pPr>
        <w:pStyle w:val="a5"/>
        <w:spacing w:line="240" w:lineRule="auto"/>
        <w:ind w:firstLine="708"/>
        <w:rPr>
          <w:b w:val="0"/>
          <w:szCs w:val="28"/>
        </w:rPr>
      </w:pPr>
      <w:r>
        <w:rPr>
          <w:b w:val="0"/>
          <w:szCs w:val="28"/>
        </w:rPr>
        <w:t>-  максимальный процент застройки в границах земельного участка –  70 %;</w:t>
      </w:r>
    </w:p>
    <w:p w:rsidR="004F65B5" w:rsidRDefault="004F65B5" w:rsidP="004F65B5">
      <w:pPr>
        <w:pStyle w:val="a5"/>
        <w:spacing w:line="240" w:lineRule="auto"/>
        <w:ind w:firstLine="708"/>
        <w:rPr>
          <w:b w:val="0"/>
          <w:szCs w:val="28"/>
        </w:rPr>
      </w:pPr>
      <w:r>
        <w:rPr>
          <w:b w:val="0"/>
          <w:szCs w:val="28"/>
        </w:rPr>
        <w:t>- предельная высота индивидуальных гаражей – 4 м.</w:t>
      </w:r>
    </w:p>
    <w:p w:rsidR="004F65B5" w:rsidRDefault="004F65B5" w:rsidP="004F65B5">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 имеется техническая возможность присоединения к электрическим сетям АО «</w:t>
      </w:r>
      <w:proofErr w:type="spellStart"/>
      <w:r>
        <w:rPr>
          <w:rFonts w:ascii="Times New Roman" w:hAnsi="Times New Roman" w:cs="Times New Roman"/>
          <w:sz w:val="28"/>
          <w:szCs w:val="28"/>
        </w:rPr>
        <w:t>Похвистневоэнерго</w:t>
      </w:r>
      <w:proofErr w:type="spellEnd"/>
      <w:r>
        <w:rPr>
          <w:rFonts w:ascii="Times New Roman" w:hAnsi="Times New Roman" w:cs="Times New Roman"/>
          <w:sz w:val="28"/>
          <w:szCs w:val="28"/>
        </w:rPr>
        <w:t>» (планируемая подключаемая нагрузка 1,0 кВт). Технологическое присоединение объекта выполнить согласно требованиям действующего законодательства РФ, постановления Правительства РФ от 27.12.2004 № 861 и других нормативно-правовых актов.</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  проведения  аукциона: здание Администрации городского округа Похвистнево Самарской области по адресу: Самарская область,          г.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EE0B6D">
        <w:rPr>
          <w:rFonts w:ascii="Times New Roman" w:eastAsia="Times New Roman" w:hAnsi="Times New Roman" w:cs="Times New Roman"/>
          <w:b/>
          <w:sz w:val="28"/>
        </w:rPr>
        <w:t>29</w:t>
      </w:r>
      <w:r w:rsidR="00C973E3" w:rsidRPr="00C973E3">
        <w:rPr>
          <w:rFonts w:ascii="Times New Roman" w:eastAsia="Times New Roman" w:hAnsi="Times New Roman" w:cs="Times New Roman"/>
          <w:b/>
          <w:sz w:val="28"/>
        </w:rPr>
        <w:t>.03</w:t>
      </w:r>
      <w:r w:rsidR="00312C3D" w:rsidRPr="00C973E3">
        <w:rPr>
          <w:rFonts w:ascii="Times New Roman" w:eastAsia="Times New Roman" w:hAnsi="Times New Roman" w:cs="Times New Roman"/>
          <w:b/>
          <w:sz w:val="28"/>
        </w:rPr>
        <w:t>.201</w:t>
      </w:r>
      <w:r w:rsidR="001843CF" w:rsidRPr="00C973E3">
        <w:rPr>
          <w:rFonts w:ascii="Times New Roman" w:eastAsia="Times New Roman" w:hAnsi="Times New Roman" w:cs="Times New Roman"/>
          <w:b/>
          <w:sz w:val="28"/>
        </w:rPr>
        <w:t>8</w:t>
      </w:r>
      <w:r>
        <w:rPr>
          <w:rFonts w:ascii="Times New Roman" w:eastAsia="Times New Roman" w:hAnsi="Times New Roman" w:cs="Times New Roman"/>
          <w:b/>
          <w:sz w:val="28"/>
        </w:rPr>
        <w:t xml:space="preserve">, </w:t>
      </w:r>
      <w:r w:rsidR="00EE0B6D">
        <w:rPr>
          <w:rFonts w:ascii="Times New Roman" w:eastAsia="Times New Roman" w:hAnsi="Times New Roman" w:cs="Times New Roman"/>
          <w:b/>
          <w:sz w:val="28"/>
        </w:rPr>
        <w:t>13</w:t>
      </w:r>
      <w:r>
        <w:rPr>
          <w:rFonts w:ascii="Times New Roman" w:eastAsia="Times New Roman" w:hAnsi="Times New Roman" w:cs="Times New Roman"/>
          <w:b/>
          <w:sz w:val="28"/>
        </w:rPr>
        <w:t xml:space="preserve"> ч.</w:t>
      </w:r>
      <w:r w:rsidR="00EE0B6D">
        <w:rPr>
          <w:rFonts w:ascii="Times New Roman" w:eastAsia="Times New Roman" w:hAnsi="Times New Roman" w:cs="Times New Roman"/>
          <w:b/>
          <w:sz w:val="28"/>
        </w:rPr>
        <w:t xml:space="preserve"> 00</w:t>
      </w:r>
      <w:r>
        <w:rPr>
          <w:rFonts w:ascii="Times New Roman" w:eastAsia="Times New Roman" w:hAnsi="Times New Roman" w:cs="Times New Roman"/>
          <w:b/>
          <w:sz w:val="28"/>
        </w:rPr>
        <w:t xml:space="preserve">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08594A" w:rsidRDefault="00C346A1">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участникам аукциона выдаются пронумерованные билеты, которые они поднимают после оглашения аукционистом начального размера </w:t>
      </w:r>
      <w:r>
        <w:rPr>
          <w:rFonts w:ascii="Times New Roman" w:eastAsia="Times New Roman" w:hAnsi="Times New Roman" w:cs="Times New Roman"/>
          <w:sz w:val="28"/>
        </w:rPr>
        <w:lastRenderedPageBreak/>
        <w:t>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EE0B6D">
        <w:rPr>
          <w:rFonts w:ascii="Times New Roman" w:eastAsia="Times New Roman" w:hAnsi="Times New Roman" w:cs="Times New Roman"/>
          <w:sz w:val="28"/>
        </w:rPr>
        <w:t>3422</w:t>
      </w:r>
      <w:r>
        <w:rPr>
          <w:rFonts w:ascii="Times New Roman" w:eastAsia="Times New Roman" w:hAnsi="Times New Roman" w:cs="Times New Roman"/>
          <w:sz w:val="28"/>
        </w:rPr>
        <w:t xml:space="preserve"> (</w:t>
      </w:r>
      <w:r w:rsidR="00EE0B6D">
        <w:rPr>
          <w:rFonts w:ascii="Times New Roman" w:eastAsia="Times New Roman" w:hAnsi="Times New Roman" w:cs="Times New Roman"/>
          <w:sz w:val="28"/>
        </w:rPr>
        <w:t>три тысячи четыреста двадцать два</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EE0B6D">
        <w:rPr>
          <w:rFonts w:ascii="Times New Roman" w:eastAsia="Times New Roman" w:hAnsi="Times New Roman" w:cs="Times New Roman"/>
          <w:sz w:val="28"/>
        </w:rPr>
        <w:t>102</w:t>
      </w:r>
      <w:r>
        <w:rPr>
          <w:rFonts w:ascii="Times New Roman" w:eastAsia="Times New Roman" w:hAnsi="Times New Roman" w:cs="Times New Roman"/>
          <w:sz w:val="28"/>
        </w:rPr>
        <w:t xml:space="preserve"> (</w:t>
      </w:r>
      <w:r w:rsidR="00EE0B6D">
        <w:rPr>
          <w:rFonts w:ascii="Times New Roman" w:eastAsia="Times New Roman" w:hAnsi="Times New Roman" w:cs="Times New Roman"/>
          <w:sz w:val="28"/>
        </w:rPr>
        <w:t>сто два</w:t>
      </w:r>
      <w:r>
        <w:rPr>
          <w:rFonts w:ascii="Times New Roman" w:eastAsia="Times New Roman" w:hAnsi="Times New Roman" w:cs="Times New Roman"/>
          <w:sz w:val="28"/>
        </w:rPr>
        <w:t xml:space="preserve">) руб. </w:t>
      </w:r>
      <w:r w:rsidR="00EE0B6D">
        <w:rPr>
          <w:rFonts w:ascii="Times New Roman" w:eastAsia="Times New Roman" w:hAnsi="Times New Roman" w:cs="Times New Roman"/>
          <w:sz w:val="28"/>
        </w:rPr>
        <w:t>66</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EE0B6D">
        <w:rPr>
          <w:rFonts w:ascii="Times New Roman" w:eastAsia="Times New Roman" w:hAnsi="Times New Roman" w:cs="Times New Roman"/>
          <w:sz w:val="28"/>
        </w:rPr>
        <w:t>19</w:t>
      </w:r>
      <w:r w:rsidR="007D396F">
        <w:rPr>
          <w:rFonts w:ascii="Times New Roman" w:eastAsia="Times New Roman" w:hAnsi="Times New Roman" w:cs="Times New Roman"/>
          <w:sz w:val="28"/>
        </w:rPr>
        <w:t>.02</w:t>
      </w:r>
      <w:r w:rsidR="000528F5">
        <w:rPr>
          <w:rFonts w:ascii="Times New Roman" w:eastAsia="Times New Roman" w:hAnsi="Times New Roman" w:cs="Times New Roman"/>
          <w:sz w:val="28"/>
        </w:rPr>
        <w:t>.2018</w:t>
      </w:r>
      <w:r>
        <w:rPr>
          <w:rFonts w:ascii="Times New Roman" w:eastAsia="Times New Roman" w:hAnsi="Times New Roman" w:cs="Times New Roman"/>
          <w:sz w:val="28"/>
        </w:rPr>
        <w:t xml:space="preserve">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EE0B6D">
        <w:rPr>
          <w:rFonts w:ascii="Times New Roman" w:eastAsia="Times New Roman" w:hAnsi="Times New Roman" w:cs="Times New Roman"/>
          <w:sz w:val="28"/>
        </w:rPr>
        <w:t>26</w:t>
      </w:r>
      <w:r w:rsidR="007D396F">
        <w:rPr>
          <w:rFonts w:ascii="Times New Roman" w:eastAsia="Times New Roman" w:hAnsi="Times New Roman" w:cs="Times New Roman"/>
          <w:sz w:val="28"/>
        </w:rPr>
        <w:t>.03</w:t>
      </w:r>
      <w:r>
        <w:rPr>
          <w:rFonts w:ascii="Times New Roman" w:eastAsia="Times New Roman" w:hAnsi="Times New Roman" w:cs="Times New Roman"/>
          <w:sz w:val="28"/>
        </w:rPr>
        <w:t>.201</w:t>
      </w:r>
      <w:r w:rsidR="00312C3D">
        <w:rPr>
          <w:rFonts w:ascii="Times New Roman" w:eastAsia="Times New Roman" w:hAnsi="Times New Roman" w:cs="Times New Roman"/>
          <w:sz w:val="28"/>
        </w:rPr>
        <w:t>8</w:t>
      </w:r>
      <w:r>
        <w:rPr>
          <w:rFonts w:ascii="Times New Roman" w:eastAsia="Times New Roman" w:hAnsi="Times New Roman" w:cs="Times New Roman"/>
          <w:sz w:val="28"/>
        </w:rPr>
        <w:t xml:space="preserve"> в 15 ч. 00 мин.</w:t>
      </w:r>
      <w:bookmarkStart w:id="0" w:name="_GoBack"/>
      <w:bookmarkEnd w:id="0"/>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w:t>
      </w:r>
      <w:r>
        <w:rPr>
          <w:rFonts w:ascii="Times New Roman" w:eastAsia="Times New Roman" w:hAnsi="Times New Roman" w:cs="Times New Roman"/>
          <w:sz w:val="28"/>
        </w:rPr>
        <w:lastRenderedPageBreak/>
        <w:t xml:space="preserve">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EE0B6D">
        <w:rPr>
          <w:rFonts w:ascii="Times New Roman" w:eastAsia="Times New Roman" w:hAnsi="Times New Roman" w:cs="Times New Roman"/>
          <w:sz w:val="28"/>
        </w:rPr>
        <w:t>3422</w:t>
      </w:r>
      <w:r>
        <w:rPr>
          <w:rFonts w:ascii="Times New Roman" w:eastAsia="Times New Roman" w:hAnsi="Times New Roman" w:cs="Times New Roman"/>
          <w:sz w:val="28"/>
        </w:rPr>
        <w:t xml:space="preserve"> (</w:t>
      </w:r>
      <w:r w:rsidR="00EE0B6D">
        <w:rPr>
          <w:rFonts w:ascii="Times New Roman" w:eastAsia="Times New Roman" w:hAnsi="Times New Roman" w:cs="Times New Roman"/>
          <w:sz w:val="28"/>
        </w:rPr>
        <w:t>три тысячи четыреста двадцать два</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4">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5">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6">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7">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  40101810200000010001.</w:t>
      </w:r>
    </w:p>
    <w:p w:rsidR="0008594A" w:rsidRDefault="00C346A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EE0B6D">
        <w:rPr>
          <w:rFonts w:ascii="Times New Roman" w:eastAsia="Times New Roman" w:hAnsi="Times New Roman" w:cs="Times New Roman"/>
          <w:sz w:val="28"/>
        </w:rPr>
        <w:t>27</w:t>
      </w:r>
      <w:r w:rsidR="007D396F">
        <w:rPr>
          <w:rFonts w:ascii="Times New Roman" w:eastAsia="Times New Roman" w:hAnsi="Times New Roman" w:cs="Times New Roman"/>
          <w:sz w:val="28"/>
        </w:rPr>
        <w:t>.03</w:t>
      </w:r>
      <w:r w:rsidR="00312C3D">
        <w:rPr>
          <w:rFonts w:ascii="Times New Roman" w:eastAsia="Times New Roman" w:hAnsi="Times New Roman" w:cs="Times New Roman"/>
          <w:sz w:val="28"/>
        </w:rPr>
        <w:t>.2018</w:t>
      </w:r>
      <w:r>
        <w:rPr>
          <w:rFonts w:ascii="Times New Roman" w:eastAsia="Times New Roman" w:hAnsi="Times New Roman" w:cs="Times New Roman"/>
          <w:sz w:val="28"/>
        </w:rPr>
        <w:t xml:space="preserve"> в 14.</w:t>
      </w:r>
      <w:r w:rsidR="00EE0B6D">
        <w:rPr>
          <w:rFonts w:ascii="Times New Roman" w:eastAsia="Times New Roman" w:hAnsi="Times New Roman" w:cs="Times New Roman"/>
          <w:sz w:val="28"/>
        </w:rPr>
        <w:t>3</w:t>
      </w:r>
      <w:r>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Срок  аренды земельного участка: </w:t>
      </w:r>
      <w:r w:rsidR="004F65B5">
        <w:rPr>
          <w:rFonts w:ascii="Times New Roman" w:eastAsia="Times New Roman" w:hAnsi="Times New Roman" w:cs="Times New Roman"/>
          <w:sz w:val="28"/>
        </w:rPr>
        <w:t xml:space="preserve">3 </w:t>
      </w:r>
      <w:r w:rsidRPr="00425AAF">
        <w:rPr>
          <w:rFonts w:ascii="Times New Roman" w:eastAsia="Times New Roman" w:hAnsi="Times New Roman" w:cs="Times New Roman"/>
          <w:sz w:val="28"/>
        </w:rPr>
        <w:t>(</w:t>
      </w:r>
      <w:r w:rsidR="004F65B5">
        <w:rPr>
          <w:rFonts w:ascii="Times New Roman" w:eastAsia="Times New Roman" w:hAnsi="Times New Roman" w:cs="Times New Roman"/>
          <w:sz w:val="28"/>
        </w:rPr>
        <w:t>три</w:t>
      </w:r>
      <w:r w:rsidRPr="00425AAF">
        <w:rPr>
          <w:rFonts w:ascii="Times New Roman" w:eastAsia="Times New Roman" w:hAnsi="Times New Roman" w:cs="Times New Roman"/>
          <w:sz w:val="28"/>
        </w:rPr>
        <w:t xml:space="preserve">) </w:t>
      </w:r>
      <w:r w:rsidR="004F65B5">
        <w:rPr>
          <w:rFonts w:ascii="Times New Roman" w:eastAsia="Times New Roman" w:hAnsi="Times New Roman" w:cs="Times New Roman"/>
          <w:sz w:val="28"/>
        </w:rPr>
        <w:t>года</w:t>
      </w:r>
      <w:r w:rsidRPr="00425AAF">
        <w:rPr>
          <w:rFonts w:ascii="Times New Roman" w:eastAsia="Times New Roman" w:hAnsi="Times New Roman" w:cs="Times New Roman"/>
          <w:sz w:val="28"/>
        </w:rPr>
        <w:t>.</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lastRenderedPageBreak/>
        <w:t xml:space="preserve">Адрес электронной почты организатора аукциона: </w:t>
      </w:r>
      <w:hyperlink r:id="rId8">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528F5"/>
    <w:rsid w:val="0008594A"/>
    <w:rsid w:val="001843CF"/>
    <w:rsid w:val="001A7457"/>
    <w:rsid w:val="001D7ED1"/>
    <w:rsid w:val="00274AFE"/>
    <w:rsid w:val="002C4892"/>
    <w:rsid w:val="00312C3D"/>
    <w:rsid w:val="003B6BA6"/>
    <w:rsid w:val="00425AAF"/>
    <w:rsid w:val="004F3F0A"/>
    <w:rsid w:val="004F65B5"/>
    <w:rsid w:val="0052111E"/>
    <w:rsid w:val="005F4F46"/>
    <w:rsid w:val="006B2BF8"/>
    <w:rsid w:val="00700706"/>
    <w:rsid w:val="00735BB3"/>
    <w:rsid w:val="007D396F"/>
    <w:rsid w:val="00910EEC"/>
    <w:rsid w:val="00AF6FC2"/>
    <w:rsid w:val="00B521FC"/>
    <w:rsid w:val="00C346A1"/>
    <w:rsid w:val="00C82A31"/>
    <w:rsid w:val="00C973E3"/>
    <w:rsid w:val="00D7744D"/>
    <w:rsid w:val="00EE0B6D"/>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paragraph" w:styleId="a5">
    <w:name w:val="Body Text"/>
    <w:basedOn w:val="a"/>
    <w:link w:val="a6"/>
    <w:uiPriority w:val="99"/>
    <w:semiHidden/>
    <w:unhideWhenUsed/>
    <w:rsid w:val="004F65B5"/>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6">
    <w:name w:val="Основной текст Знак"/>
    <w:basedOn w:val="a0"/>
    <w:link w:val="a5"/>
    <w:uiPriority w:val="99"/>
    <w:semiHidden/>
    <w:rsid w:val="004F65B5"/>
    <w:rPr>
      <w:rFonts w:ascii="Times New Roman" w:eastAsia="Times New Roman" w:hAnsi="Times New Roman" w:cs="Times New Roman"/>
      <w:b/>
      <w:sz w:val="28"/>
      <w:szCs w:val="20"/>
      <w:lang w:eastAsia="ar-SA"/>
    </w:rPr>
  </w:style>
  <w:style w:type="paragraph" w:customStyle="1" w:styleId="ConsPlusNonformat">
    <w:name w:val="ConsPlusNonformat"/>
    <w:uiPriority w:val="99"/>
    <w:rsid w:val="004F65B5"/>
    <w:pPr>
      <w:widowControl w:val="0"/>
      <w:suppressAutoHyphens/>
      <w:autoSpaceDE w:val="0"/>
      <w:spacing w:after="0" w:line="240" w:lineRule="auto"/>
    </w:pPr>
    <w:rPr>
      <w:rFonts w:ascii="Courier New" w:eastAsia="Calibri" w:hAnsi="Courier New" w:cs="Courier New"/>
      <w:sz w:val="20"/>
      <w:szCs w:val="20"/>
      <w:lang w:eastAsia="ar-SA"/>
    </w:rPr>
  </w:style>
</w:styles>
</file>

<file path=word/webSettings.xml><?xml version="1.0" encoding="utf-8"?>
<w:webSettings xmlns:r="http://schemas.openxmlformats.org/officeDocument/2006/relationships" xmlns:w="http://schemas.openxmlformats.org/wordprocessingml/2006/main">
  <w:divs>
    <w:div w:id="5173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gor@samtel.ru" TargetMode="External"/><Relationship Id="rId3" Type="http://schemas.openxmlformats.org/officeDocument/2006/relationships/webSettings" Target="webSettings.xml"/><Relationship Id="rId7" Type="http://schemas.openxmlformats.org/officeDocument/2006/relationships/hyperlink" Target="consultantplus://offline/ref=F6828B85E7B6289E6D27BDBE29854A63189E9C40DE1142F15763960D8532BD2906EA2C6BE4XCe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AE2XCe0L" TargetMode="External"/><Relationship Id="rId5" Type="http://schemas.openxmlformats.org/officeDocument/2006/relationships/hyperlink" Target="consultantplus://offline/ref=F6828B85E7B6289E6D27BDBE29854A63189E9C40DE1142F15763960D8532BD2906EA2C6BEBXCe2L" TargetMode="External"/><Relationship Id="rId10" Type="http://schemas.openxmlformats.org/officeDocument/2006/relationships/theme" Target="theme/theme1.xml"/><Relationship Id="rId4" Type="http://schemas.openxmlformats.org/officeDocument/2006/relationships/hyperlink" Target="consultantplus://offline/ref=F6828B85E7B6289E6D27BDBE29854A63189E9C40DE1142F15763960D8532BD2906EA2C6BEAXCeB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1272</Words>
  <Characters>7252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25</cp:revision>
  <cp:lastPrinted>2018-02-07T05:35:00Z</cp:lastPrinted>
  <dcterms:created xsi:type="dcterms:W3CDTF">2017-09-25T04:13:00Z</dcterms:created>
  <dcterms:modified xsi:type="dcterms:W3CDTF">2018-02-16T06:15:00Z</dcterms:modified>
</cp:coreProperties>
</file>